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B52D2" w14:textId="77777777" w:rsidR="002E1FAC" w:rsidRPr="009443F5" w:rsidRDefault="009443F5" w:rsidP="00C467EB">
      <w:pPr>
        <w:jc w:val="center"/>
        <w:rPr>
          <w:b/>
        </w:rPr>
      </w:pPr>
      <w:r w:rsidRPr="009443F5">
        <w:rPr>
          <w:b/>
          <w:noProof/>
        </w:rPr>
        <w:drawing>
          <wp:inline distT="0" distB="0" distL="0" distR="0" wp14:anchorId="17FAA864" wp14:editId="061AC72B">
            <wp:extent cx="1490400" cy="10920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ce logo_st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1769" cy="1100402"/>
                    </a:xfrm>
                    <a:prstGeom prst="rect">
                      <a:avLst/>
                    </a:prstGeom>
                  </pic:spPr>
                </pic:pic>
              </a:graphicData>
            </a:graphic>
          </wp:inline>
        </w:drawing>
      </w:r>
    </w:p>
    <w:p w14:paraId="71C51994" w14:textId="77777777" w:rsidR="00000256" w:rsidRDefault="00315062" w:rsidP="009443F5">
      <w:pPr>
        <w:rPr>
          <w:b/>
          <w:u w:val="single"/>
        </w:rPr>
      </w:pPr>
      <w:r>
        <w:rPr>
          <w:b/>
          <w:u w:val="single"/>
        </w:rPr>
        <w:t>VOCE</w:t>
      </w:r>
      <w:r w:rsidR="00C467EB">
        <w:rPr>
          <w:b/>
          <w:u w:val="single"/>
        </w:rPr>
        <w:t xml:space="preserve"> </w:t>
      </w:r>
      <w:r w:rsidR="00C467EB" w:rsidRPr="00C467EB">
        <w:rPr>
          <w:b/>
          <w:u w:val="single"/>
        </w:rPr>
        <w:t>SINGER INVITATION</w:t>
      </w:r>
    </w:p>
    <w:p w14:paraId="3173340F" w14:textId="77777777" w:rsidR="00C467EB" w:rsidRDefault="00C467EB" w:rsidP="00C467EB">
      <w:r>
        <w:t>Dear Potential VOCE</w:t>
      </w:r>
      <w:r w:rsidRPr="00C467EB">
        <w:t xml:space="preserve"> Member,</w:t>
      </w:r>
    </w:p>
    <w:p w14:paraId="2BA0EF81" w14:textId="77777777" w:rsidR="00C467EB" w:rsidRDefault="00986E07" w:rsidP="00C467EB">
      <w:r>
        <w:t xml:space="preserve">We are excited about reinvigorating </w:t>
      </w:r>
      <w:r w:rsidR="00C467EB">
        <w:t>VOCE (Voice of Choral Exc</w:t>
      </w:r>
      <w:r w:rsidR="0038775F">
        <w:t>ellence) in the Indianapolis, Indiana</w:t>
      </w:r>
      <w:r>
        <w:t xml:space="preserve"> area! In order to make the experience as positive as possible,</w:t>
      </w:r>
      <w:r w:rsidR="00C467EB">
        <w:t xml:space="preserve"> the leadership has developed </w:t>
      </w:r>
      <w:r>
        <w:t xml:space="preserve">some guidelines. </w:t>
      </w:r>
      <w:r w:rsidR="00C467EB">
        <w:t xml:space="preserve">We wish to clarify our mission, purpose, process, calendar of rehearsal and performances in this document. After reading this, if you feel you would like to be a part of VOCE, please contact Brenda Iacocca to confirm your interest in joining. </w:t>
      </w:r>
      <w:r>
        <w:t>Thank you!</w:t>
      </w:r>
    </w:p>
    <w:p w14:paraId="5810E959" w14:textId="77777777" w:rsidR="00C467EB" w:rsidRDefault="00C467EB" w:rsidP="00C467EB"/>
    <w:p w14:paraId="1BD4F219" w14:textId="77777777" w:rsidR="00C467EB" w:rsidRPr="003A5937" w:rsidRDefault="00C467EB" w:rsidP="00C467EB">
      <w:pPr>
        <w:rPr>
          <w:b/>
          <w:i/>
          <w:u w:val="single"/>
        </w:rPr>
      </w:pPr>
      <w:r w:rsidRPr="003A5937">
        <w:rPr>
          <w:b/>
          <w:i/>
          <w:u w:val="single"/>
        </w:rPr>
        <w:t>VOCE MISSION STATEMENT:</w:t>
      </w:r>
    </w:p>
    <w:p w14:paraId="535858BC" w14:textId="77777777" w:rsidR="004642DD" w:rsidRDefault="004642DD" w:rsidP="004642DD">
      <w:pPr>
        <w:autoSpaceDE w:val="0"/>
        <w:autoSpaceDN w:val="0"/>
        <w:adjustRightInd w:val="0"/>
        <w:rPr>
          <w:rFonts w:ascii="Arial" w:hAnsi="Arial" w:cs="Arial"/>
          <w:b/>
          <w:bCs/>
          <w:sz w:val="20"/>
          <w:szCs w:val="20"/>
          <w:lang w:val="en"/>
        </w:rPr>
      </w:pPr>
      <w:r>
        <w:rPr>
          <w:rFonts w:ascii="Arial" w:hAnsi="Arial" w:cs="Arial"/>
          <w:b/>
          <w:bCs/>
          <w:sz w:val="20"/>
          <w:szCs w:val="20"/>
          <w:lang w:val="en"/>
        </w:rPr>
        <w:t>VOCE brings performance virtuosity and variety in choral arts to audiences throughout Indiana.</w:t>
      </w:r>
    </w:p>
    <w:p w14:paraId="7F511237" w14:textId="77777777" w:rsidR="00954CC9" w:rsidRPr="00954CC9" w:rsidRDefault="00954CC9" w:rsidP="004642DD">
      <w:pPr>
        <w:autoSpaceDE w:val="0"/>
        <w:autoSpaceDN w:val="0"/>
        <w:adjustRightInd w:val="0"/>
        <w:rPr>
          <w:rFonts w:ascii="Arial" w:hAnsi="Arial" w:cs="Arial"/>
          <w:b/>
          <w:sz w:val="20"/>
          <w:szCs w:val="20"/>
          <w:lang w:val="en"/>
        </w:rPr>
      </w:pPr>
      <w:r w:rsidRPr="00954CC9">
        <w:rPr>
          <w:rFonts w:ascii="Arial" w:hAnsi="Arial" w:cs="Arial"/>
          <w:b/>
          <w:sz w:val="20"/>
          <w:szCs w:val="20"/>
          <w:lang w:val="en"/>
        </w:rPr>
        <w:t>ABOUT VOCE:</w:t>
      </w:r>
    </w:p>
    <w:p w14:paraId="6434B3BA" w14:textId="77777777" w:rsidR="004642DD" w:rsidRDefault="004642DD" w:rsidP="004642DD">
      <w:pPr>
        <w:autoSpaceDE w:val="0"/>
        <w:autoSpaceDN w:val="0"/>
        <w:adjustRightInd w:val="0"/>
        <w:rPr>
          <w:rFonts w:ascii="Arial" w:hAnsi="Arial" w:cs="Arial"/>
          <w:sz w:val="20"/>
          <w:szCs w:val="20"/>
          <w:lang w:val="en"/>
        </w:rPr>
      </w:pPr>
      <w:r>
        <w:rPr>
          <w:rFonts w:ascii="Arial" w:hAnsi="Arial" w:cs="Arial"/>
          <w:sz w:val="20"/>
          <w:szCs w:val="20"/>
          <w:lang w:val="en"/>
        </w:rPr>
        <w:t xml:space="preserve">The </w:t>
      </w:r>
      <w:r w:rsidR="003A5937">
        <w:rPr>
          <w:rFonts w:ascii="Arial" w:hAnsi="Arial" w:cs="Arial"/>
          <w:sz w:val="20"/>
          <w:szCs w:val="20"/>
        </w:rPr>
        <w:t xml:space="preserve">small ensemble of 16 </w:t>
      </w:r>
      <w:r>
        <w:rPr>
          <w:rFonts w:ascii="Arial" w:hAnsi="Arial" w:cs="Arial"/>
          <w:sz w:val="20"/>
          <w:szCs w:val="20"/>
        </w:rPr>
        <w:t>-</w:t>
      </w:r>
      <w:r w:rsidR="00B768F7">
        <w:rPr>
          <w:rFonts w:ascii="Arial" w:hAnsi="Arial" w:cs="Arial"/>
          <w:sz w:val="20"/>
          <w:szCs w:val="20"/>
        </w:rPr>
        <w:t xml:space="preserve"> </w:t>
      </w:r>
      <w:r>
        <w:rPr>
          <w:rFonts w:ascii="Arial" w:hAnsi="Arial" w:cs="Arial"/>
          <w:sz w:val="20"/>
          <w:szCs w:val="20"/>
        </w:rPr>
        <w:t>24</w:t>
      </w:r>
      <w:r>
        <w:rPr>
          <w:rFonts w:ascii="Arial" w:hAnsi="Arial" w:cs="Arial"/>
          <w:sz w:val="20"/>
          <w:szCs w:val="20"/>
          <w:lang w:val="en"/>
        </w:rPr>
        <w:t xml:space="preserve"> auditioned singers</w:t>
      </w:r>
      <w:r w:rsidR="00F355D4">
        <w:rPr>
          <w:rFonts w:ascii="Arial" w:hAnsi="Arial" w:cs="Arial"/>
          <w:sz w:val="20"/>
          <w:szCs w:val="20"/>
          <w:lang w:val="en"/>
        </w:rPr>
        <w:t>,</w:t>
      </w:r>
      <w:r w:rsidR="00EA465E">
        <w:rPr>
          <w:rFonts w:ascii="Arial" w:hAnsi="Arial" w:cs="Arial"/>
          <w:sz w:val="20"/>
          <w:szCs w:val="20"/>
          <w:lang w:val="en"/>
        </w:rPr>
        <w:t xml:space="preserve"> </w:t>
      </w:r>
      <w:r>
        <w:rPr>
          <w:rFonts w:ascii="Arial" w:hAnsi="Arial" w:cs="Arial"/>
          <w:sz w:val="20"/>
          <w:szCs w:val="20"/>
          <w:lang w:val="en"/>
        </w:rPr>
        <w:t>represent</w:t>
      </w:r>
      <w:r>
        <w:rPr>
          <w:rFonts w:ascii="Arial" w:hAnsi="Arial" w:cs="Arial"/>
          <w:sz w:val="20"/>
          <w:szCs w:val="20"/>
        </w:rPr>
        <w:t>s</w:t>
      </w:r>
      <w:r>
        <w:rPr>
          <w:rFonts w:ascii="Arial" w:hAnsi="Arial" w:cs="Arial"/>
          <w:sz w:val="20"/>
          <w:szCs w:val="20"/>
          <w:lang w:val="en"/>
        </w:rPr>
        <w:t xml:space="preserve"> some of the finest vocal talent in Indiana</w:t>
      </w:r>
      <w:r>
        <w:rPr>
          <w:rFonts w:ascii="Arial" w:hAnsi="Arial" w:cs="Arial"/>
          <w:sz w:val="20"/>
          <w:szCs w:val="20"/>
        </w:rPr>
        <w:t xml:space="preserve">.  </w:t>
      </w:r>
      <w:r>
        <w:rPr>
          <w:rFonts w:ascii="Arial" w:hAnsi="Arial" w:cs="Arial"/>
          <w:sz w:val="20"/>
          <w:szCs w:val="20"/>
          <w:lang w:val="en"/>
        </w:rPr>
        <w:t xml:space="preserve">While some members are professional musicians, others have music as an avocation, including </w:t>
      </w:r>
      <w:r w:rsidR="00350354">
        <w:rPr>
          <w:rFonts w:ascii="Arial" w:hAnsi="Arial" w:cs="Arial"/>
          <w:sz w:val="20"/>
          <w:szCs w:val="20"/>
          <w:lang w:val="en"/>
        </w:rPr>
        <w:t>physicians, attorneys, edu</w:t>
      </w:r>
      <w:r w:rsidR="00BF2D1C">
        <w:rPr>
          <w:rFonts w:ascii="Arial" w:hAnsi="Arial" w:cs="Arial"/>
          <w:sz w:val="20"/>
          <w:szCs w:val="20"/>
          <w:lang w:val="en"/>
        </w:rPr>
        <w:t xml:space="preserve">cators, business professionals </w:t>
      </w:r>
      <w:r w:rsidR="00350354">
        <w:rPr>
          <w:rFonts w:ascii="Arial" w:hAnsi="Arial" w:cs="Arial"/>
          <w:sz w:val="20"/>
          <w:szCs w:val="20"/>
          <w:lang w:val="en"/>
        </w:rPr>
        <w:t>and students.</w:t>
      </w:r>
      <w:r w:rsidR="00350354">
        <w:rPr>
          <w:rFonts w:ascii="Arial" w:hAnsi="Arial" w:cs="Arial"/>
          <w:sz w:val="20"/>
          <w:szCs w:val="20"/>
        </w:rPr>
        <w:t xml:space="preserve">  </w:t>
      </w:r>
    </w:p>
    <w:p w14:paraId="54DFC833" w14:textId="77777777" w:rsidR="004642DD" w:rsidRDefault="00BF2D1C" w:rsidP="004642DD">
      <w:pPr>
        <w:numPr>
          <w:ilvl w:val="0"/>
          <w:numId w:val="1"/>
        </w:numPr>
        <w:autoSpaceDE w:val="0"/>
        <w:autoSpaceDN w:val="0"/>
        <w:adjustRightInd w:val="0"/>
        <w:ind w:left="720" w:hanging="360"/>
        <w:rPr>
          <w:rFonts w:ascii="Arial" w:hAnsi="Arial" w:cs="Arial"/>
          <w:sz w:val="20"/>
          <w:szCs w:val="20"/>
        </w:rPr>
      </w:pPr>
      <w:r>
        <w:rPr>
          <w:rFonts w:ascii="Arial" w:hAnsi="Arial" w:cs="Arial"/>
          <w:sz w:val="20"/>
          <w:szCs w:val="20"/>
          <w:lang w:val="en"/>
        </w:rPr>
        <w:t>Our p</w:t>
      </w:r>
      <w:r w:rsidR="004642DD">
        <w:rPr>
          <w:rFonts w:ascii="Arial" w:hAnsi="Arial" w:cs="Arial"/>
          <w:sz w:val="20"/>
          <w:szCs w:val="20"/>
        </w:rPr>
        <w:t>rograms</w:t>
      </w:r>
      <w:r>
        <w:rPr>
          <w:rFonts w:ascii="Arial" w:hAnsi="Arial" w:cs="Arial"/>
          <w:sz w:val="20"/>
          <w:szCs w:val="20"/>
        </w:rPr>
        <w:t xml:space="preserve"> strive to</w:t>
      </w:r>
      <w:r w:rsidR="004642DD">
        <w:rPr>
          <w:rFonts w:ascii="Arial" w:hAnsi="Arial" w:cs="Arial"/>
          <w:sz w:val="20"/>
          <w:szCs w:val="20"/>
        </w:rPr>
        <w:t xml:space="preserve"> feature a wide variety of styles including</w:t>
      </w:r>
      <w:r w:rsidR="00A14EC3">
        <w:rPr>
          <w:rFonts w:ascii="Arial" w:hAnsi="Arial" w:cs="Arial"/>
          <w:sz w:val="20"/>
          <w:szCs w:val="20"/>
        </w:rPr>
        <w:t>:</w:t>
      </w:r>
      <w:r w:rsidR="004642DD">
        <w:rPr>
          <w:rFonts w:ascii="Arial" w:hAnsi="Arial" w:cs="Arial"/>
          <w:sz w:val="20"/>
          <w:szCs w:val="20"/>
        </w:rPr>
        <w:t xml:space="preserve"> choral</w:t>
      </w:r>
      <w:r w:rsidR="00A14EC3">
        <w:rPr>
          <w:rFonts w:ascii="Arial" w:hAnsi="Arial" w:cs="Arial"/>
          <w:sz w:val="20"/>
          <w:szCs w:val="20"/>
        </w:rPr>
        <w:t xml:space="preserve"> standards, Broadway </w:t>
      </w:r>
      <w:r>
        <w:rPr>
          <w:rFonts w:ascii="Arial" w:hAnsi="Arial" w:cs="Arial"/>
          <w:sz w:val="20"/>
          <w:szCs w:val="20"/>
        </w:rPr>
        <w:t>&amp; Pop selections, sacred and spiritual music, multicultural choral music</w:t>
      </w:r>
      <w:r w:rsidR="004642DD">
        <w:rPr>
          <w:rFonts w:ascii="Arial" w:hAnsi="Arial" w:cs="Arial"/>
          <w:sz w:val="20"/>
          <w:szCs w:val="20"/>
        </w:rPr>
        <w:t xml:space="preserve"> spanning Latin, Italian, Spanish, German, French, Russian</w:t>
      </w:r>
      <w:r w:rsidR="00F355D4">
        <w:rPr>
          <w:rFonts w:ascii="Arial" w:hAnsi="Arial" w:cs="Arial"/>
          <w:sz w:val="20"/>
          <w:szCs w:val="20"/>
        </w:rPr>
        <w:t>, Bulgarian</w:t>
      </w:r>
      <w:r w:rsidR="004642DD">
        <w:rPr>
          <w:rFonts w:ascii="Arial" w:hAnsi="Arial" w:cs="Arial"/>
          <w:sz w:val="20"/>
          <w:szCs w:val="20"/>
        </w:rPr>
        <w:t xml:space="preserve"> and English.</w:t>
      </w:r>
    </w:p>
    <w:p w14:paraId="2810405E" w14:textId="77777777" w:rsidR="004642DD" w:rsidRDefault="00BF2D1C" w:rsidP="004642DD">
      <w:pPr>
        <w:numPr>
          <w:ilvl w:val="0"/>
          <w:numId w:val="1"/>
        </w:numPr>
        <w:autoSpaceDE w:val="0"/>
        <w:autoSpaceDN w:val="0"/>
        <w:adjustRightInd w:val="0"/>
        <w:ind w:left="720" w:hanging="360"/>
        <w:rPr>
          <w:rFonts w:ascii="Arial" w:hAnsi="Arial" w:cs="Arial"/>
          <w:sz w:val="20"/>
          <w:szCs w:val="20"/>
        </w:rPr>
      </w:pPr>
      <w:r>
        <w:rPr>
          <w:rFonts w:ascii="Arial" w:hAnsi="Arial" w:cs="Arial"/>
          <w:sz w:val="20"/>
          <w:szCs w:val="20"/>
          <w:lang w:val="en"/>
        </w:rPr>
        <w:t>We specialize</w:t>
      </w:r>
      <w:r w:rsidR="004642DD">
        <w:rPr>
          <w:rFonts w:ascii="Arial" w:hAnsi="Arial" w:cs="Arial"/>
          <w:sz w:val="20"/>
          <w:szCs w:val="20"/>
          <w:lang w:val="en"/>
        </w:rPr>
        <w:t xml:space="preserve"> in a variety of musical styles and repertoire, from Renaissance motets to contemporary American music.</w:t>
      </w:r>
    </w:p>
    <w:p w14:paraId="128228F3" w14:textId="77777777" w:rsidR="004642DD" w:rsidRDefault="00BF2D1C" w:rsidP="004642DD">
      <w:pPr>
        <w:numPr>
          <w:ilvl w:val="0"/>
          <w:numId w:val="1"/>
        </w:numPr>
        <w:autoSpaceDE w:val="0"/>
        <w:autoSpaceDN w:val="0"/>
        <w:adjustRightInd w:val="0"/>
        <w:ind w:left="720" w:hanging="360"/>
        <w:rPr>
          <w:rFonts w:ascii="Arial" w:hAnsi="Arial" w:cs="Arial"/>
          <w:sz w:val="20"/>
          <w:szCs w:val="20"/>
        </w:rPr>
      </w:pPr>
      <w:r>
        <w:rPr>
          <w:rFonts w:ascii="Arial" w:hAnsi="Arial" w:cs="Arial"/>
          <w:sz w:val="20"/>
          <w:szCs w:val="20"/>
        </w:rPr>
        <w:t>We c</w:t>
      </w:r>
      <w:r w:rsidR="00340351">
        <w:rPr>
          <w:rFonts w:ascii="Arial" w:hAnsi="Arial" w:cs="Arial"/>
          <w:sz w:val="20"/>
          <w:szCs w:val="20"/>
        </w:rPr>
        <w:t>ollaborate</w:t>
      </w:r>
      <w:r w:rsidR="004642DD">
        <w:rPr>
          <w:rFonts w:ascii="Arial" w:hAnsi="Arial" w:cs="Arial"/>
          <w:sz w:val="20"/>
          <w:szCs w:val="20"/>
        </w:rPr>
        <w:t xml:space="preserve"> with other organizations such as</w:t>
      </w:r>
      <w:r w:rsidR="008057F6">
        <w:rPr>
          <w:rFonts w:ascii="Arial" w:hAnsi="Arial" w:cs="Arial"/>
          <w:sz w:val="20"/>
          <w:szCs w:val="20"/>
        </w:rPr>
        <w:t>:</w:t>
      </w:r>
      <w:r w:rsidR="004642DD">
        <w:rPr>
          <w:rFonts w:ascii="Arial" w:hAnsi="Arial" w:cs="Arial"/>
          <w:sz w:val="20"/>
          <w:szCs w:val="20"/>
        </w:rPr>
        <w:t xml:space="preserve"> </w:t>
      </w:r>
      <w:r w:rsidR="004642DD">
        <w:rPr>
          <w:rFonts w:ascii="Arial" w:hAnsi="Arial" w:cs="Arial"/>
          <w:sz w:val="20"/>
          <w:szCs w:val="20"/>
          <w:lang w:val="en"/>
        </w:rPr>
        <w:t>New World Youth Orchestra</w:t>
      </w:r>
      <w:r w:rsidR="004642DD">
        <w:rPr>
          <w:rFonts w:ascii="Arial" w:hAnsi="Arial" w:cs="Arial"/>
          <w:sz w:val="20"/>
          <w:szCs w:val="20"/>
        </w:rPr>
        <w:t xml:space="preserve">, </w:t>
      </w:r>
      <w:r w:rsidR="004642DD">
        <w:rPr>
          <w:rFonts w:ascii="Arial" w:hAnsi="Arial" w:cs="Arial"/>
          <w:sz w:val="20"/>
          <w:szCs w:val="20"/>
          <w:lang w:val="en"/>
        </w:rPr>
        <w:t>Indianapolis Arts Chorale</w:t>
      </w:r>
      <w:r w:rsidR="004642DD">
        <w:rPr>
          <w:rFonts w:ascii="Arial" w:hAnsi="Arial" w:cs="Arial"/>
          <w:sz w:val="20"/>
          <w:szCs w:val="20"/>
        </w:rPr>
        <w:t xml:space="preserve">, </w:t>
      </w:r>
      <w:r w:rsidR="004642DD">
        <w:rPr>
          <w:rFonts w:ascii="Arial" w:hAnsi="Arial" w:cs="Arial"/>
          <w:sz w:val="20"/>
          <w:szCs w:val="20"/>
          <w:lang w:val="en"/>
        </w:rPr>
        <w:t>Fishers Chamber Players</w:t>
      </w:r>
      <w:r w:rsidR="004642DD">
        <w:rPr>
          <w:rFonts w:ascii="Arial" w:hAnsi="Arial" w:cs="Arial"/>
          <w:sz w:val="20"/>
          <w:szCs w:val="20"/>
        </w:rPr>
        <w:t xml:space="preserve">, </w:t>
      </w:r>
      <w:r w:rsidR="004642DD">
        <w:rPr>
          <w:rFonts w:ascii="Arial" w:hAnsi="Arial" w:cs="Arial"/>
          <w:sz w:val="20"/>
          <w:szCs w:val="20"/>
          <w:lang w:val="en"/>
        </w:rPr>
        <w:t>Circle City Ringers</w:t>
      </w:r>
      <w:r w:rsidR="0064568B">
        <w:rPr>
          <w:rFonts w:ascii="Arial" w:hAnsi="Arial" w:cs="Arial"/>
          <w:sz w:val="20"/>
          <w:szCs w:val="20"/>
        </w:rPr>
        <w:t xml:space="preserve"> and DePauw University</w:t>
      </w:r>
      <w:r w:rsidR="00805F8B">
        <w:rPr>
          <w:rFonts w:ascii="Arial" w:hAnsi="Arial" w:cs="Arial"/>
          <w:sz w:val="20"/>
          <w:szCs w:val="20"/>
        </w:rPr>
        <w:t xml:space="preserve"> Chamber Singers</w:t>
      </w:r>
      <w:r w:rsidR="008057F6">
        <w:rPr>
          <w:rFonts w:ascii="Arial" w:hAnsi="Arial" w:cs="Arial"/>
          <w:sz w:val="20"/>
          <w:szCs w:val="20"/>
        </w:rPr>
        <w:t xml:space="preserve"> and</w:t>
      </w:r>
      <w:r w:rsidR="00B211AA">
        <w:rPr>
          <w:rFonts w:ascii="Arial" w:hAnsi="Arial" w:cs="Arial"/>
          <w:sz w:val="20"/>
          <w:szCs w:val="20"/>
        </w:rPr>
        <w:t xml:space="preserve"> Composer Dan Forrest</w:t>
      </w:r>
      <w:r w:rsidR="00805F8B">
        <w:rPr>
          <w:rFonts w:ascii="Arial" w:hAnsi="Arial" w:cs="Arial"/>
          <w:sz w:val="20"/>
          <w:szCs w:val="20"/>
        </w:rPr>
        <w:t>.</w:t>
      </w:r>
    </w:p>
    <w:p w14:paraId="26699ABE" w14:textId="77777777" w:rsidR="004642DD" w:rsidRPr="00BF2D1C" w:rsidRDefault="004642DD" w:rsidP="004642DD">
      <w:pPr>
        <w:numPr>
          <w:ilvl w:val="0"/>
          <w:numId w:val="1"/>
        </w:numPr>
        <w:autoSpaceDE w:val="0"/>
        <w:autoSpaceDN w:val="0"/>
        <w:adjustRightInd w:val="0"/>
        <w:ind w:left="720" w:hanging="360"/>
        <w:rPr>
          <w:rFonts w:ascii="Calibri" w:hAnsi="Calibri" w:cs="Calibri"/>
          <w:lang w:val="en"/>
        </w:rPr>
      </w:pPr>
      <w:r>
        <w:rPr>
          <w:rFonts w:ascii="Arial" w:hAnsi="Arial" w:cs="Arial"/>
          <w:sz w:val="20"/>
          <w:szCs w:val="20"/>
        </w:rPr>
        <w:t>Unique program</w:t>
      </w:r>
      <w:r w:rsidR="00824E78">
        <w:rPr>
          <w:rFonts w:ascii="Arial" w:hAnsi="Arial" w:cs="Arial"/>
          <w:sz w:val="20"/>
          <w:szCs w:val="20"/>
        </w:rPr>
        <w:t>s are created for each specific</w:t>
      </w:r>
      <w:r>
        <w:rPr>
          <w:rFonts w:ascii="Arial" w:hAnsi="Arial" w:cs="Arial"/>
          <w:sz w:val="20"/>
          <w:szCs w:val="20"/>
        </w:rPr>
        <w:t xml:space="preserve"> location and audience</w:t>
      </w:r>
      <w:r w:rsidR="00E82BE6">
        <w:rPr>
          <w:rFonts w:ascii="Arial" w:hAnsi="Arial" w:cs="Arial"/>
          <w:sz w:val="20"/>
          <w:szCs w:val="20"/>
        </w:rPr>
        <w:t>.</w:t>
      </w:r>
      <w:r>
        <w:rPr>
          <w:rFonts w:ascii="Arial" w:hAnsi="Arial" w:cs="Arial"/>
          <w:sz w:val="24"/>
          <w:szCs w:val="24"/>
        </w:rPr>
        <w:tab/>
      </w:r>
    </w:p>
    <w:p w14:paraId="3C6221CC" w14:textId="77777777" w:rsidR="00BF2D1C" w:rsidRDefault="00BF2D1C" w:rsidP="004642DD">
      <w:pPr>
        <w:numPr>
          <w:ilvl w:val="0"/>
          <w:numId w:val="1"/>
        </w:numPr>
        <w:autoSpaceDE w:val="0"/>
        <w:autoSpaceDN w:val="0"/>
        <w:adjustRightInd w:val="0"/>
        <w:ind w:left="720" w:hanging="360"/>
        <w:rPr>
          <w:rFonts w:ascii="Calibri" w:hAnsi="Calibri" w:cs="Calibri"/>
          <w:lang w:val="en"/>
        </w:rPr>
      </w:pPr>
      <w:r>
        <w:rPr>
          <w:rFonts w:ascii="Arial" w:hAnsi="Arial" w:cs="Arial"/>
          <w:sz w:val="20"/>
          <w:szCs w:val="20"/>
        </w:rPr>
        <w:t xml:space="preserve">Full ensemble, octets, quartets and solo work are part of our offerings. </w:t>
      </w:r>
    </w:p>
    <w:p w14:paraId="1BB7607C" w14:textId="77777777" w:rsidR="004642DD" w:rsidRDefault="004642DD" w:rsidP="004642DD"/>
    <w:p w14:paraId="64FD3290" w14:textId="77777777" w:rsidR="00927CFA" w:rsidRDefault="00927CFA" w:rsidP="00C467EB">
      <w:pPr>
        <w:rPr>
          <w:b/>
          <w:u w:val="single"/>
        </w:rPr>
      </w:pPr>
    </w:p>
    <w:p w14:paraId="60899D05" w14:textId="77777777" w:rsidR="00927CFA" w:rsidRDefault="00927CFA" w:rsidP="00C467EB">
      <w:pPr>
        <w:rPr>
          <w:b/>
          <w:u w:val="single"/>
        </w:rPr>
      </w:pPr>
    </w:p>
    <w:p w14:paraId="1A59B970" w14:textId="77777777" w:rsidR="00C467EB" w:rsidRPr="003A5937" w:rsidRDefault="00500A0D" w:rsidP="00C467EB">
      <w:pPr>
        <w:rPr>
          <w:b/>
          <w:u w:val="single"/>
        </w:rPr>
      </w:pPr>
      <w:r w:rsidRPr="003A5937">
        <w:rPr>
          <w:b/>
          <w:u w:val="single"/>
        </w:rPr>
        <w:lastRenderedPageBreak/>
        <w:t>Membership</w:t>
      </w:r>
      <w:r w:rsidR="00116ECD" w:rsidRPr="003A5937">
        <w:rPr>
          <w:b/>
          <w:u w:val="single"/>
        </w:rPr>
        <w:t xml:space="preserve"> Details</w:t>
      </w:r>
      <w:r w:rsidRPr="003A5937">
        <w:rPr>
          <w:b/>
          <w:u w:val="single"/>
        </w:rPr>
        <w:t>:</w:t>
      </w:r>
    </w:p>
    <w:p w14:paraId="7F2BB162" w14:textId="77777777" w:rsidR="00500A0D" w:rsidRDefault="00500A0D" w:rsidP="00C467EB">
      <w:r>
        <w:t>As a small ensemble,</w:t>
      </w:r>
      <w:r w:rsidRPr="00927CFA">
        <w:rPr>
          <w:b/>
        </w:rPr>
        <w:t xml:space="preserve"> VOCE</w:t>
      </w:r>
      <w:r>
        <w:t xml:space="preserve"> has a unique sound that we have found is </w:t>
      </w:r>
      <w:r w:rsidR="00C7305F">
        <w:t>desirable</w:t>
      </w:r>
      <w:r>
        <w:t xml:space="preserve"> in the Indianapolis area. We have also discovered that singers who sing together more regularly can maintain that unique sound more easily, learn repertoire quicker and achieve better more consistent, quality performances.</w:t>
      </w:r>
      <w:r w:rsidR="002235C2">
        <w:t xml:space="preserve"> Therefore</w:t>
      </w:r>
      <w:r w:rsidR="009163F4">
        <w:t>,</w:t>
      </w:r>
      <w:r w:rsidR="002235C2">
        <w:t xml:space="preserve"> we have several singer requirements to make our goals possible.</w:t>
      </w:r>
    </w:p>
    <w:p w14:paraId="4A41098B" w14:textId="4D98601B" w:rsidR="002235C2" w:rsidRDefault="002235C2" w:rsidP="00C467EB">
      <w:r>
        <w:t>1) All perf</w:t>
      </w:r>
      <w:r w:rsidR="0038775F">
        <w:t>ormances must have 4</w:t>
      </w:r>
      <w:r w:rsidR="009163F4">
        <w:t>-</w:t>
      </w:r>
      <w:r w:rsidR="0038775F">
        <w:t>part, SATB,</w:t>
      </w:r>
      <w:r w:rsidR="005D07FD">
        <w:t xml:space="preserve"> SSAA</w:t>
      </w:r>
      <w:r w:rsidR="0038775F">
        <w:t xml:space="preserve"> or</w:t>
      </w:r>
      <w:r w:rsidR="005D07FD">
        <w:t xml:space="preserve"> TTBB </w:t>
      </w:r>
      <w:r>
        <w:t>balanced voices.</w:t>
      </w:r>
    </w:p>
    <w:p w14:paraId="3C17E699" w14:textId="77777777" w:rsidR="00737E27" w:rsidRDefault="002235C2" w:rsidP="00737E27">
      <w:r>
        <w:t xml:space="preserve">2) Singers are asked to make a commitment for 1 full year to VOCE to insure </w:t>
      </w:r>
      <w:r w:rsidR="00933285">
        <w:t xml:space="preserve">consistency and </w:t>
      </w:r>
      <w:r>
        <w:t xml:space="preserve">quality </w:t>
      </w:r>
      <w:r w:rsidR="00933285">
        <w:t>of our product.</w:t>
      </w:r>
      <w:r w:rsidR="00EA465E">
        <w:t xml:space="preserve"> You are expected to attend 90</w:t>
      </w:r>
      <w:r w:rsidR="00A51643">
        <w:t>% of rehearsals and concerts. Should you be unable to sing for a scheduled concert</w:t>
      </w:r>
      <w:r w:rsidR="00B97FA2">
        <w:t xml:space="preserve">, </w:t>
      </w:r>
      <w:r w:rsidR="00466CF2">
        <w:t>V</w:t>
      </w:r>
      <w:r w:rsidR="00A51643">
        <w:t>OCE will need 1 mont</w:t>
      </w:r>
      <w:r w:rsidR="00466CF2">
        <w:t>h</w:t>
      </w:r>
      <w:r w:rsidR="00A51643">
        <w:t xml:space="preserve"> notice to find a substitute </w:t>
      </w:r>
      <w:r w:rsidR="00743DFE">
        <w:t xml:space="preserve">or you may recommend a suitable </w:t>
      </w:r>
      <w:r w:rsidR="00A51643">
        <w:t>person.</w:t>
      </w:r>
      <w:r w:rsidR="00737E27">
        <w:t xml:space="preserve"> </w:t>
      </w:r>
    </w:p>
    <w:p w14:paraId="7BF651E5" w14:textId="77777777" w:rsidR="00737E27" w:rsidRDefault="00737E27" w:rsidP="00737E27">
      <w:r>
        <w:t>3) Illness and availability are facts of life and as a choir we anticipate these will happen. Should there be a conflict or illness, please notify Brenda as soon as possible so we can find a suitable substitute. We are also looking for capable musicians who would be able to step into a part as your substitute. If you know any singers who may want to be “on call”, we would appreciate you passing their name on to us!</w:t>
      </w:r>
    </w:p>
    <w:p w14:paraId="33B0C7FC" w14:textId="77777777" w:rsidR="00933285" w:rsidRDefault="00737E27" w:rsidP="00C467EB">
      <w:r>
        <w:t>4</w:t>
      </w:r>
      <w:r w:rsidR="002235C2">
        <w:t>) We ask singers to make VOCE performances a priority in their schedule</w:t>
      </w:r>
      <w:r w:rsidR="00933285">
        <w:t>. A rehearsal and performance</w:t>
      </w:r>
      <w:r w:rsidR="002235C2">
        <w:t xml:space="preserve"> calendar</w:t>
      </w:r>
      <w:r w:rsidR="00933285">
        <w:t xml:space="preserve"> will be published </w:t>
      </w:r>
      <w:r w:rsidR="002235C2">
        <w:t>in advance of the season</w:t>
      </w:r>
      <w:r w:rsidR="00933285">
        <w:t>.</w:t>
      </w:r>
      <w:r w:rsidR="002235C2">
        <w:t xml:space="preserve"> </w:t>
      </w:r>
    </w:p>
    <w:p w14:paraId="1FF4E9E3" w14:textId="77777777" w:rsidR="002235C2" w:rsidRDefault="00737E27" w:rsidP="00C467EB">
      <w:r>
        <w:t>5</w:t>
      </w:r>
      <w:r w:rsidR="002235C2">
        <w:t>) Singers are expected to rehears</w:t>
      </w:r>
      <w:r w:rsidR="00BF2D1C">
        <w:t>e and learn notes/rhythms/parts</w:t>
      </w:r>
      <w:r w:rsidR="00B97FA2">
        <w:t xml:space="preserve"> </w:t>
      </w:r>
      <w:r w:rsidR="002235C2">
        <w:t>at home and come to rehearsals prepared to put parts together</w:t>
      </w:r>
      <w:r w:rsidR="00CD1F29">
        <w:t>,</w:t>
      </w:r>
      <w:r w:rsidR="002235C2">
        <w:t xml:space="preserve"> rather than learning those during rehearsals. Sectional rehearsals will help clarify difficult passages but you are responsible for knowing your part in advance.</w:t>
      </w:r>
      <w:r w:rsidR="00914A74">
        <w:t xml:space="preserve"> </w:t>
      </w:r>
      <w:r w:rsidR="00C7305F">
        <w:t>Occasionally</w:t>
      </w:r>
      <w:r w:rsidR="00914A74">
        <w:t>, pieces will be sight read in rehearsals and members need to feel comfortable sight reading.</w:t>
      </w:r>
    </w:p>
    <w:p w14:paraId="11BD6D0E" w14:textId="77777777" w:rsidR="00914A74" w:rsidRDefault="00737E27" w:rsidP="00C467EB">
      <w:r>
        <w:t>6</w:t>
      </w:r>
      <w:r w:rsidR="00914A74">
        <w:t>) Music quality and timbre is an important part of the VOCE sound. After attending a rehearsal, the new members will be given time to reflect on the group and the current VOCE group will evaluate the voice and fit of new singers. O</w:t>
      </w:r>
      <w:r w:rsidR="00BF2D1C">
        <w:t xml:space="preserve">ur </w:t>
      </w:r>
      <w:r w:rsidR="00CD1F29">
        <w:t xml:space="preserve">Audition Committee </w:t>
      </w:r>
      <w:r w:rsidR="00B23B4D">
        <w:t xml:space="preserve">and Director </w:t>
      </w:r>
      <w:r w:rsidR="00914A74">
        <w:t>will assist in helping to create the best</w:t>
      </w:r>
      <w:r w:rsidR="00E368E9">
        <w:t xml:space="preserve"> sound</w:t>
      </w:r>
      <w:r w:rsidR="00914A74">
        <w:t xml:space="preserve">. </w:t>
      </w:r>
    </w:p>
    <w:p w14:paraId="2B0D5F6B" w14:textId="4A33B6FA" w:rsidR="00317B75" w:rsidRDefault="00737E27" w:rsidP="00C467EB">
      <w:r>
        <w:t>7</w:t>
      </w:r>
      <w:r w:rsidR="006D0710">
        <w:t>) W</w:t>
      </w:r>
      <w:r w:rsidR="00317B75">
        <w:t xml:space="preserve">e will be requiring a refundable music fee </w:t>
      </w:r>
      <w:r w:rsidR="00317B75" w:rsidRPr="0080550B">
        <w:rPr>
          <w:b/>
        </w:rPr>
        <w:t>deposit of $50</w:t>
      </w:r>
      <w:r w:rsidR="00317B75">
        <w:t xml:space="preserve"> from each singer for the use of the music. This is to insur</w:t>
      </w:r>
      <w:r w:rsidR="004F3FE4">
        <w:t>e</w:t>
      </w:r>
      <w:r w:rsidR="00512994">
        <w:t xml:space="preserve">, </w:t>
      </w:r>
      <w:r w:rsidR="00B97FA2">
        <w:t xml:space="preserve">that </w:t>
      </w:r>
      <w:r w:rsidR="00317B75">
        <w:t>music is returned or replaced</w:t>
      </w:r>
      <w:r w:rsidR="00C16620">
        <w:t xml:space="preserve"> when lost,</w:t>
      </w:r>
      <w:r w:rsidR="00317B75">
        <w:t xml:space="preserve"> for the VOCE library.</w:t>
      </w:r>
      <w:r w:rsidR="00C16620">
        <w:t xml:space="preserve"> </w:t>
      </w:r>
      <w:r w:rsidR="00BF2D1C">
        <w:t xml:space="preserve">When you leave the group and your music is returned, you will receive </w:t>
      </w:r>
      <w:r w:rsidR="006D0710">
        <w:rPr>
          <w:b/>
        </w:rPr>
        <w:t>$25</w:t>
      </w:r>
      <w:r w:rsidR="00BF2D1C" w:rsidRPr="00BF2D1C">
        <w:rPr>
          <w:b/>
        </w:rPr>
        <w:t xml:space="preserve"> back</w:t>
      </w:r>
      <w:r w:rsidR="00BF2D1C">
        <w:t xml:space="preserve"> from your deposit. </w:t>
      </w:r>
      <w:r w:rsidR="00C16620">
        <w:t>Checks are payable to: “VOCE “</w:t>
      </w:r>
      <w:r w:rsidR="0080550B">
        <w:t xml:space="preserve">, </w:t>
      </w:r>
      <w:r w:rsidR="00C16620">
        <w:t>with music deposit written in the memo line</w:t>
      </w:r>
      <w:r w:rsidR="006D0710">
        <w:t xml:space="preserve"> or use our website to make credit card payments</w:t>
      </w:r>
      <w:r w:rsidR="00C16620">
        <w:t>.</w:t>
      </w:r>
    </w:p>
    <w:p w14:paraId="3B126197" w14:textId="77777777" w:rsidR="00BF2D1C" w:rsidRDefault="00737E27" w:rsidP="00C467EB">
      <w:r>
        <w:t>8</w:t>
      </w:r>
      <w:r w:rsidR="00E30C88">
        <w:t>) R</w:t>
      </w:r>
      <w:r w:rsidR="002235C2">
        <w:t xml:space="preserve">ehearsals will be held on the </w:t>
      </w:r>
      <w:r w:rsidR="002235C2" w:rsidRPr="00E30C88">
        <w:rPr>
          <w:b/>
        </w:rPr>
        <w:t>2</w:t>
      </w:r>
      <w:r w:rsidR="002235C2" w:rsidRPr="00E30C88">
        <w:rPr>
          <w:b/>
          <w:vertAlign w:val="superscript"/>
        </w:rPr>
        <w:t>nd</w:t>
      </w:r>
      <w:r w:rsidR="002235C2" w:rsidRPr="00E30C88">
        <w:rPr>
          <w:b/>
        </w:rPr>
        <w:t xml:space="preserve"> &amp; 4</w:t>
      </w:r>
      <w:r w:rsidR="002235C2" w:rsidRPr="00E30C88">
        <w:rPr>
          <w:b/>
          <w:vertAlign w:val="superscript"/>
        </w:rPr>
        <w:t>th</w:t>
      </w:r>
      <w:r w:rsidR="002235C2" w:rsidRPr="00E30C88">
        <w:rPr>
          <w:b/>
        </w:rPr>
        <w:t xml:space="preserve"> Sunday of each month from 2:00 – 4:00 pm at St.</w:t>
      </w:r>
      <w:r w:rsidR="002235C2">
        <w:t xml:space="preserve"> </w:t>
      </w:r>
      <w:r w:rsidR="002235C2" w:rsidRPr="00E30C88">
        <w:rPr>
          <w:b/>
        </w:rPr>
        <w:t>C</w:t>
      </w:r>
      <w:r w:rsidR="00BF2D1C">
        <w:rPr>
          <w:b/>
        </w:rPr>
        <w:t>hristopher’s Episcopal Church 14</w:t>
      </w:r>
      <w:r w:rsidR="002235C2" w:rsidRPr="00E30C88">
        <w:rPr>
          <w:b/>
        </w:rPr>
        <w:t>02 West Main Street Carmel, IN 46032</w:t>
      </w:r>
      <w:r w:rsidR="002235C2">
        <w:t xml:space="preserve"> in the Chapel ar</w:t>
      </w:r>
      <w:r w:rsidR="00E30C88">
        <w:t>ea</w:t>
      </w:r>
      <w:r w:rsidR="00BF2D1C">
        <w:t xml:space="preserve">. You are required to attend both rehearsals. Please notify Brenda Iacocca, </w:t>
      </w:r>
      <w:r w:rsidR="00A065F5">
        <w:t>President</w:t>
      </w:r>
      <w:r w:rsidR="002807CA">
        <w:t xml:space="preserve"> (317-946-2056)</w:t>
      </w:r>
      <w:r w:rsidR="00A065F5">
        <w:t xml:space="preserve"> </w:t>
      </w:r>
      <w:r w:rsidR="00AD0270">
        <w:t xml:space="preserve">or Attendance Secretary </w:t>
      </w:r>
      <w:r w:rsidR="00AD4F4A">
        <w:t>Carolyn Tinsley: (</w:t>
      </w:r>
      <w:hyperlink r:id="rId9" w:history="1">
        <w:r w:rsidR="00AD4F4A" w:rsidRPr="00CA4CFD">
          <w:rPr>
            <w:rStyle w:val="Hyperlink"/>
          </w:rPr>
          <w:t>ctinsley@indy.rr.com/317-371-7802</w:t>
        </w:r>
      </w:hyperlink>
      <w:r w:rsidR="00AD4F4A">
        <w:t>)</w:t>
      </w:r>
      <w:r w:rsidR="001F7439">
        <w:t xml:space="preserve"> </w:t>
      </w:r>
      <w:r w:rsidR="00BF2D1C">
        <w:t xml:space="preserve">if you will not be at a rehearsal. If you have agreed to attend but become ill, you must notify Brenda @ 317-946-2056 as soon as possible. </w:t>
      </w:r>
    </w:p>
    <w:p w14:paraId="4B36AFE7" w14:textId="77777777" w:rsidR="00927CFA" w:rsidRDefault="00927CFA" w:rsidP="00C467EB"/>
    <w:p w14:paraId="0C0706CA" w14:textId="1A7BD43A" w:rsidR="00423FD1" w:rsidRDefault="00737E27" w:rsidP="00C467EB">
      <w:r>
        <w:lastRenderedPageBreak/>
        <w:t>9</w:t>
      </w:r>
      <w:r w:rsidR="00423FD1">
        <w:t xml:space="preserve">)  </w:t>
      </w:r>
      <w:r w:rsidR="00512994">
        <w:t>We</w:t>
      </w:r>
      <w:r w:rsidR="00423FD1">
        <w:t xml:space="preserve"> </w:t>
      </w:r>
      <w:r w:rsidR="00512994">
        <w:t xml:space="preserve">have </w:t>
      </w:r>
      <w:r w:rsidR="00E314E8">
        <w:t xml:space="preserve">previously </w:t>
      </w:r>
      <w:bookmarkStart w:id="0" w:name="_GoBack"/>
      <w:bookmarkEnd w:id="0"/>
      <w:r w:rsidR="00512994">
        <w:t>operated as</w:t>
      </w:r>
      <w:r w:rsidR="00423FD1">
        <w:t xml:space="preserve"> a self-led group and have invite</w:t>
      </w:r>
      <w:r w:rsidR="00512994">
        <w:t>d different</w:t>
      </w:r>
      <w:r w:rsidR="00423FD1">
        <w:t xml:space="preserve"> conductors when necessary. </w:t>
      </w:r>
      <w:r w:rsidR="008B76EA">
        <w:t xml:space="preserve">We feel comfortable </w:t>
      </w:r>
      <w:r w:rsidR="00423FD1">
        <w:t>w</w:t>
      </w:r>
      <w:r w:rsidR="003D13FE">
        <w:t>orking with different musicians</w:t>
      </w:r>
      <w:r w:rsidR="00423FD1">
        <w:t xml:space="preserve"> and hope to eventually </w:t>
      </w:r>
      <w:r w:rsidR="008B76EA">
        <w:t xml:space="preserve">have </w:t>
      </w:r>
      <w:r w:rsidR="00BF2D1C">
        <w:t>a</w:t>
      </w:r>
      <w:r w:rsidR="00215A70">
        <w:t xml:space="preserve"> paid</w:t>
      </w:r>
      <w:r w:rsidR="008B76EA">
        <w:t xml:space="preserve"> conductor. </w:t>
      </w:r>
      <w:r w:rsidR="007C0FB7">
        <w:t>We</w:t>
      </w:r>
      <w:r w:rsidR="00F7318A">
        <w:t xml:space="preserve"> </w:t>
      </w:r>
      <w:r w:rsidR="00512994">
        <w:t xml:space="preserve">have just appointed </w:t>
      </w:r>
      <w:r w:rsidR="00512994" w:rsidRPr="00BF44D7">
        <w:rPr>
          <w:b/>
        </w:rPr>
        <w:t>Robert Bolyard as our Director for 2018-20</w:t>
      </w:r>
      <w:r w:rsidR="00BF44D7">
        <w:rPr>
          <w:b/>
        </w:rPr>
        <w:t>20</w:t>
      </w:r>
      <w:r w:rsidR="00512994">
        <w:t xml:space="preserve"> season. We also </w:t>
      </w:r>
      <w:r w:rsidR="00F7318A">
        <w:t>expect to use</w:t>
      </w:r>
      <w:r w:rsidR="007C0FB7">
        <w:t xml:space="preserve"> accompanist/directors whenever possible or</w:t>
      </w:r>
      <w:r w:rsidR="008B76EA">
        <w:t xml:space="preserve"> retired or college conductors </w:t>
      </w:r>
      <w:r w:rsidR="00512994">
        <w:t>when necessary</w:t>
      </w:r>
      <w:r w:rsidR="003D13FE">
        <w:t>.</w:t>
      </w:r>
      <w:r w:rsidR="00AF108C">
        <w:t xml:space="preserve"> We have several capable members who also lead rehearsals and programs. </w:t>
      </w:r>
    </w:p>
    <w:p w14:paraId="049C2D02" w14:textId="77777777" w:rsidR="00423FD1" w:rsidRDefault="00737E27" w:rsidP="00C467EB">
      <w:r>
        <w:t>10</w:t>
      </w:r>
      <w:r w:rsidR="00423FD1">
        <w:t>) VOCE members are serious musicians but love to have social time too. In order to make our rehearsals efficient, we will make our break time</w:t>
      </w:r>
      <w:r w:rsidR="00AB0AEF">
        <w:t>,</w:t>
      </w:r>
      <w:r w:rsidR="00423FD1">
        <w:t xml:space="preserve"> our social time. We have </w:t>
      </w:r>
      <w:r w:rsidR="00EE1F0F">
        <w:t>a social committee to help plan</w:t>
      </w:r>
      <w:r w:rsidR="00423FD1">
        <w:t xml:space="preserve"> extended </w:t>
      </w:r>
      <w:r w:rsidR="00EE1F0F">
        <w:t xml:space="preserve">social </w:t>
      </w:r>
      <w:r w:rsidR="00423FD1">
        <w:t>events.</w:t>
      </w:r>
    </w:p>
    <w:p w14:paraId="76774CFC" w14:textId="77777777" w:rsidR="00423FD1" w:rsidRDefault="00737E27" w:rsidP="00C467EB">
      <w:r>
        <w:t>11</w:t>
      </w:r>
      <w:r w:rsidR="00423FD1">
        <w:t xml:space="preserve">) Each VOCE member is needed as a singer and committee person. </w:t>
      </w:r>
      <w:r w:rsidR="00D7433F">
        <w:t xml:space="preserve">Each member is asked to volunteer for </w:t>
      </w:r>
      <w:r w:rsidR="008A422D">
        <w:t xml:space="preserve">an </w:t>
      </w:r>
      <w:r w:rsidR="00D7433F">
        <w:t>organizational job</w:t>
      </w:r>
      <w:r w:rsidR="00423FD1">
        <w:t>. Your skills should be</w:t>
      </w:r>
      <w:r w:rsidR="008A422D">
        <w:t>st reflect</w:t>
      </w:r>
      <w:r w:rsidR="00423FD1">
        <w:t xml:space="preserve"> the job your wish to accept. Again, we are a small member driven group and have no fo</w:t>
      </w:r>
      <w:r w:rsidR="00D7433F">
        <w:t>rmal director</w:t>
      </w:r>
      <w:r w:rsidR="00423FD1">
        <w:t xml:space="preserve"> at this tim</w:t>
      </w:r>
      <w:r w:rsidR="008A422D">
        <w:t>e. T</w:t>
      </w:r>
      <w:r w:rsidR="00423FD1">
        <w:t>o run smoothly</w:t>
      </w:r>
      <w:r w:rsidR="008A422D">
        <w:t>,</w:t>
      </w:r>
      <w:r w:rsidR="00423FD1">
        <w:t xml:space="preserve"> we need your help!</w:t>
      </w:r>
      <w:r w:rsidR="003F238F">
        <w:t xml:space="preserve"> The </w:t>
      </w:r>
      <w:r w:rsidR="00B65FAF">
        <w:t>VOCE Board of Directors guides our organizational structure. We plan on</w:t>
      </w:r>
      <w:r w:rsidR="008A422D">
        <w:t xml:space="preserve"> </w:t>
      </w:r>
      <w:r w:rsidR="003F238F">
        <w:t>evo</w:t>
      </w:r>
      <w:r w:rsidR="00B65FAF">
        <w:t>lving</w:t>
      </w:r>
      <w:r w:rsidR="00571812">
        <w:t xml:space="preserve"> as the group grows</w:t>
      </w:r>
      <w:r w:rsidR="003F238F">
        <w:t>.</w:t>
      </w:r>
    </w:p>
    <w:p w14:paraId="59D166A4" w14:textId="4490FCCB" w:rsidR="00331B2A" w:rsidRDefault="00461E97" w:rsidP="00C467EB">
      <w:pPr>
        <w:rPr>
          <w:rFonts w:cs="Helvetica"/>
          <w:b/>
          <w:bCs/>
          <w:color w:val="141823"/>
          <w:shd w:val="clear" w:color="auto" w:fill="FFFFFF"/>
        </w:rPr>
      </w:pPr>
      <w:r>
        <w:t>12</w:t>
      </w:r>
      <w:r w:rsidR="00331B2A">
        <w:t xml:space="preserve">) </w:t>
      </w:r>
      <w:r w:rsidR="00D7433F">
        <w:t>A</w:t>
      </w:r>
      <w:r w:rsidR="00CD2CE6" w:rsidRPr="00CD2CE6">
        <w:t>s a VOCE member</w:t>
      </w:r>
      <w:r w:rsidR="00CD2CE6">
        <w:t xml:space="preserve"> will </w:t>
      </w:r>
      <w:r w:rsidR="00D7433F">
        <w:t>receive d</w:t>
      </w:r>
      <w:r w:rsidR="00056550">
        <w:t>ocuments</w:t>
      </w:r>
      <w:r w:rsidR="00D7433F">
        <w:t>,</w:t>
      </w:r>
      <w:r w:rsidR="00056550">
        <w:t xml:space="preserve"> </w:t>
      </w:r>
      <w:r w:rsidR="00CD2CE6">
        <w:t>calendars and de</w:t>
      </w:r>
      <w:r w:rsidR="00D7433F">
        <w:t>tails via email.</w:t>
      </w:r>
      <w:r w:rsidR="00CD2CE6">
        <w:t xml:space="preserve"> </w:t>
      </w:r>
      <w:r w:rsidR="00056550">
        <w:t>W</w:t>
      </w:r>
      <w:r w:rsidR="00CD2CE6">
        <w:t xml:space="preserve">e will be using email to communicate as much as possible. </w:t>
      </w:r>
      <w:r w:rsidR="00E0127A">
        <w:t xml:space="preserve">Your response is important to us but should you choose not to respond to an email, we will assume you agree to the information in the email. </w:t>
      </w:r>
      <w:r w:rsidR="00496E7E">
        <w:t xml:space="preserve"> </w:t>
      </w:r>
      <w:r w:rsidR="00CD2CE6">
        <w:t xml:space="preserve">VOCE also has a website: </w:t>
      </w:r>
      <w:hyperlink r:id="rId10" w:history="1">
        <w:r w:rsidR="00331B2A" w:rsidRPr="009044C5">
          <w:rPr>
            <w:rStyle w:val="Hyperlink"/>
          </w:rPr>
          <w:t>www.voceindy.org</w:t>
        </w:r>
      </w:hyperlink>
      <w:r w:rsidR="00331B2A">
        <w:t xml:space="preserve">, </w:t>
      </w:r>
      <w:r w:rsidR="00CD2CE6">
        <w:t xml:space="preserve"> Facebook Page</w:t>
      </w:r>
      <w:r w:rsidR="00B0337C">
        <w:t>:</w:t>
      </w:r>
      <w:r w:rsidR="00CD2CE6">
        <w:t xml:space="preserve"> </w:t>
      </w:r>
      <w:r w:rsidR="00331B2A">
        <w:rPr>
          <w:rFonts w:cs="Helvetica"/>
          <w:b/>
          <w:bCs/>
          <w:color w:val="141823"/>
          <w:shd w:val="clear" w:color="auto" w:fill="FFFFFF"/>
        </w:rPr>
        <w:t>VOCE</w:t>
      </w:r>
      <w:r w:rsidR="00F45F5D" w:rsidRPr="00C7305F">
        <w:rPr>
          <w:rFonts w:cs="Helvetica"/>
          <w:b/>
          <w:bCs/>
          <w:color w:val="141823"/>
          <w:shd w:val="clear" w:color="auto" w:fill="FFFFFF"/>
        </w:rPr>
        <w:t xml:space="preserve"> Indianapolis</w:t>
      </w:r>
      <w:r w:rsidR="000E1A67">
        <w:rPr>
          <w:rFonts w:cs="Helvetica"/>
          <w:b/>
          <w:bCs/>
          <w:color w:val="141823"/>
          <w:shd w:val="clear" w:color="auto" w:fill="FFFFFF"/>
        </w:rPr>
        <w:t>,</w:t>
      </w:r>
      <w:r w:rsidR="000E1A67" w:rsidRPr="000E1A67">
        <w:rPr>
          <w:rFonts w:cs="Helvetica"/>
          <w:bCs/>
          <w:color w:val="141823"/>
          <w:shd w:val="clear" w:color="auto" w:fill="FFFFFF"/>
        </w:rPr>
        <w:t xml:space="preserve"> Instagram</w:t>
      </w:r>
      <w:r w:rsidR="00331B2A">
        <w:rPr>
          <w:rFonts w:cs="Helvetica"/>
          <w:b/>
          <w:bCs/>
          <w:color w:val="141823"/>
          <w:shd w:val="clear" w:color="auto" w:fill="FFFFFF"/>
        </w:rPr>
        <w:t xml:space="preserve"> and YOUTUBE Channel – VOCE Indianapolis. </w:t>
      </w:r>
    </w:p>
    <w:p w14:paraId="515B8E99" w14:textId="77777777" w:rsidR="00C7305F" w:rsidRDefault="00461E97" w:rsidP="00C467EB">
      <w:pPr>
        <w:rPr>
          <w:rFonts w:cs="Helvetica"/>
          <w:bCs/>
          <w:color w:val="141823"/>
          <w:shd w:val="clear" w:color="auto" w:fill="FFFFFF"/>
        </w:rPr>
      </w:pPr>
      <w:r>
        <w:rPr>
          <w:rFonts w:cs="Helvetica"/>
          <w:bCs/>
          <w:color w:val="141823"/>
          <w:shd w:val="clear" w:color="auto" w:fill="FFFFFF"/>
        </w:rPr>
        <w:t>13</w:t>
      </w:r>
      <w:r w:rsidR="00C7305F">
        <w:rPr>
          <w:rFonts w:cs="Helvetica"/>
          <w:bCs/>
          <w:color w:val="141823"/>
          <w:shd w:val="clear" w:color="auto" w:fill="FFFFFF"/>
        </w:rPr>
        <w:t>) Finally, we appreciate your interest in VOCE and hope to have you onboard. Please feel free to discuss any</w:t>
      </w:r>
      <w:r w:rsidR="000739AD">
        <w:rPr>
          <w:rFonts w:cs="Helvetica"/>
          <w:bCs/>
          <w:color w:val="141823"/>
          <w:shd w:val="clear" w:color="auto" w:fill="FFFFFF"/>
        </w:rPr>
        <w:t xml:space="preserve"> part</w:t>
      </w:r>
      <w:r w:rsidR="00C7305F">
        <w:rPr>
          <w:rFonts w:cs="Helvetica"/>
          <w:bCs/>
          <w:color w:val="141823"/>
          <w:shd w:val="clear" w:color="auto" w:fill="FFFFFF"/>
        </w:rPr>
        <w:t xml:space="preserve"> of this document with current members of the governing body. Questions are always welcomed! </w:t>
      </w:r>
    </w:p>
    <w:p w14:paraId="407A6870" w14:textId="77777777" w:rsidR="00C7305F" w:rsidRDefault="00C7305F" w:rsidP="00C467EB">
      <w:pPr>
        <w:rPr>
          <w:rFonts w:cs="Helvetica"/>
          <w:bCs/>
          <w:color w:val="141823"/>
          <w:shd w:val="clear" w:color="auto" w:fill="FFFFFF"/>
        </w:rPr>
      </w:pPr>
    </w:p>
    <w:p w14:paraId="0D0D685B" w14:textId="77777777" w:rsidR="004930DE" w:rsidRDefault="00C7305F" w:rsidP="00C467EB">
      <w:pPr>
        <w:rPr>
          <w:rFonts w:cs="Helvetica"/>
          <w:bCs/>
          <w:color w:val="141823"/>
          <w:shd w:val="clear" w:color="auto" w:fill="FFFFFF"/>
        </w:rPr>
      </w:pPr>
      <w:r>
        <w:rPr>
          <w:rFonts w:cs="Helvetica"/>
          <w:bCs/>
          <w:color w:val="141823"/>
          <w:shd w:val="clear" w:color="auto" w:fill="FFFFFF"/>
        </w:rPr>
        <w:t>Brenda Iacocca,</w:t>
      </w:r>
      <w:r w:rsidR="00D6793A">
        <w:rPr>
          <w:rFonts w:cs="Helvetica"/>
          <w:bCs/>
          <w:color w:val="141823"/>
          <w:shd w:val="clear" w:color="auto" w:fill="FFFFFF"/>
        </w:rPr>
        <w:t xml:space="preserve"> </w:t>
      </w:r>
    </w:p>
    <w:p w14:paraId="330556E5" w14:textId="00F689B4" w:rsidR="00777197" w:rsidRDefault="002E1FAC" w:rsidP="00C467EB">
      <w:pPr>
        <w:rPr>
          <w:rFonts w:cs="Helvetica"/>
          <w:bCs/>
          <w:color w:val="141823"/>
          <w:shd w:val="clear" w:color="auto" w:fill="FFFFFF"/>
        </w:rPr>
      </w:pPr>
      <w:r>
        <w:rPr>
          <w:rFonts w:cs="Helvetica"/>
          <w:bCs/>
          <w:color w:val="141823"/>
          <w:shd w:val="clear" w:color="auto" w:fill="FFFFFF"/>
        </w:rPr>
        <w:t xml:space="preserve">VOCE </w:t>
      </w:r>
      <w:r w:rsidR="00777197">
        <w:rPr>
          <w:rFonts w:cs="Helvetica"/>
          <w:bCs/>
          <w:color w:val="141823"/>
          <w:shd w:val="clear" w:color="auto" w:fill="FFFFFF"/>
        </w:rPr>
        <w:t>President</w:t>
      </w:r>
      <w:r w:rsidR="00330A1D">
        <w:rPr>
          <w:rFonts w:cs="Helvetica"/>
          <w:bCs/>
          <w:color w:val="141823"/>
          <w:shd w:val="clear" w:color="auto" w:fill="FFFFFF"/>
        </w:rPr>
        <w:t xml:space="preserve"> and Managing Director,</w:t>
      </w:r>
    </w:p>
    <w:p w14:paraId="6EE37098" w14:textId="77777777" w:rsidR="00C7305F" w:rsidRDefault="00D6793A" w:rsidP="00C467EB">
      <w:pPr>
        <w:rPr>
          <w:rFonts w:cs="Helvetica"/>
          <w:bCs/>
          <w:color w:val="141823"/>
          <w:shd w:val="clear" w:color="auto" w:fill="FFFFFF"/>
        </w:rPr>
      </w:pPr>
      <w:r>
        <w:rPr>
          <w:rFonts w:cs="Helvetica"/>
          <w:bCs/>
          <w:color w:val="141823"/>
          <w:shd w:val="clear" w:color="auto" w:fill="FFFFFF"/>
        </w:rPr>
        <w:t xml:space="preserve">Artistic </w:t>
      </w:r>
      <w:r w:rsidR="00777197">
        <w:rPr>
          <w:rFonts w:cs="Helvetica"/>
          <w:bCs/>
          <w:color w:val="141823"/>
          <w:shd w:val="clear" w:color="auto" w:fill="FFFFFF"/>
        </w:rPr>
        <w:t xml:space="preserve">and Audition </w:t>
      </w:r>
      <w:r w:rsidR="00C7305F">
        <w:rPr>
          <w:rFonts w:cs="Helvetica"/>
          <w:bCs/>
          <w:color w:val="141823"/>
          <w:shd w:val="clear" w:color="auto" w:fill="FFFFFF"/>
        </w:rPr>
        <w:t>Committee</w:t>
      </w:r>
    </w:p>
    <w:p w14:paraId="26637C85" w14:textId="77777777" w:rsidR="00BD7739" w:rsidRDefault="000137AF" w:rsidP="00C467EB">
      <w:pPr>
        <w:rPr>
          <w:rFonts w:cs="Helvetica"/>
          <w:bCs/>
          <w:color w:val="141823"/>
          <w:shd w:val="clear" w:color="auto" w:fill="FFFFFF"/>
        </w:rPr>
      </w:pPr>
      <w:hyperlink r:id="rId11" w:history="1">
        <w:r w:rsidR="00777197" w:rsidRPr="00CA4CFD">
          <w:rPr>
            <w:rStyle w:val="Hyperlink"/>
            <w:rFonts w:cs="Helvetica"/>
            <w:bCs/>
            <w:shd w:val="clear" w:color="auto" w:fill="FFFFFF"/>
          </w:rPr>
          <w:t>bmiacocca@gmail.com</w:t>
        </w:r>
      </w:hyperlink>
    </w:p>
    <w:p w14:paraId="51ACB330" w14:textId="77777777" w:rsidR="00777197" w:rsidRPr="00C7305F" w:rsidRDefault="00777197" w:rsidP="00C467EB">
      <w:pPr>
        <w:rPr>
          <w:rFonts w:cs="Helvetica"/>
          <w:bCs/>
          <w:color w:val="141823"/>
          <w:shd w:val="clear" w:color="auto" w:fill="FFFFFF"/>
        </w:rPr>
      </w:pPr>
      <w:r>
        <w:rPr>
          <w:rFonts w:cs="Helvetica"/>
          <w:bCs/>
          <w:color w:val="141823"/>
          <w:shd w:val="clear" w:color="auto" w:fill="FFFFFF"/>
        </w:rPr>
        <w:t>317-946-2056</w:t>
      </w:r>
    </w:p>
    <w:p w14:paraId="69630D1B" w14:textId="77777777" w:rsidR="00C467EB" w:rsidRPr="00C7305F" w:rsidRDefault="002E1FAC" w:rsidP="00A42516">
      <w:pPr>
        <w:ind w:left="2160" w:firstLine="720"/>
        <w:rPr>
          <w:rFonts w:ascii="Arial" w:hAnsi="Arial" w:cs="Arial"/>
          <w:b/>
          <w:u w:val="single"/>
        </w:rPr>
      </w:pPr>
      <w:r>
        <w:rPr>
          <w:rFonts w:ascii="Arial" w:hAnsi="Arial" w:cs="Arial"/>
          <w:b/>
          <w:noProof/>
          <w:u w:val="single"/>
        </w:rPr>
        <w:drawing>
          <wp:inline distT="0" distB="0" distL="0" distR="0" wp14:anchorId="4C5770FF" wp14:editId="5196BF34">
            <wp:extent cx="2035834" cy="733245"/>
            <wp:effectExtent l="228600" t="228600" r="231140" b="2197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ce logo_horz.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5834" cy="73324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sectPr w:rsidR="00C467EB" w:rsidRPr="00C7305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D24A5" w14:textId="77777777" w:rsidR="000137AF" w:rsidRDefault="000137AF" w:rsidP="002F7CC9">
      <w:pPr>
        <w:spacing w:after="0" w:line="240" w:lineRule="auto"/>
      </w:pPr>
      <w:r>
        <w:separator/>
      </w:r>
    </w:p>
  </w:endnote>
  <w:endnote w:type="continuationSeparator" w:id="0">
    <w:p w14:paraId="40630234" w14:textId="77777777" w:rsidR="000137AF" w:rsidRDefault="000137AF" w:rsidP="002F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B73E1" w14:textId="77777777" w:rsidR="002F7CC9" w:rsidRDefault="002F7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5D443" w14:textId="77777777" w:rsidR="002F7CC9" w:rsidRDefault="002F7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EBC92" w14:textId="77777777" w:rsidR="002F7CC9" w:rsidRDefault="002F7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678A2" w14:textId="77777777" w:rsidR="000137AF" w:rsidRDefault="000137AF" w:rsidP="002F7CC9">
      <w:pPr>
        <w:spacing w:after="0" w:line="240" w:lineRule="auto"/>
      </w:pPr>
      <w:r>
        <w:separator/>
      </w:r>
    </w:p>
  </w:footnote>
  <w:footnote w:type="continuationSeparator" w:id="0">
    <w:p w14:paraId="05C13F70" w14:textId="77777777" w:rsidR="000137AF" w:rsidRDefault="000137AF" w:rsidP="002F7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82C29" w14:textId="77777777" w:rsidR="002F7CC9" w:rsidRDefault="002F7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68473"/>
      <w:docPartObj>
        <w:docPartGallery w:val="Page Numbers (Top of Page)"/>
        <w:docPartUnique/>
      </w:docPartObj>
    </w:sdtPr>
    <w:sdtEndPr>
      <w:rPr>
        <w:noProof/>
      </w:rPr>
    </w:sdtEndPr>
    <w:sdtContent>
      <w:p w14:paraId="54A383AB" w14:textId="77777777" w:rsidR="002F7CC9" w:rsidRDefault="002F7CC9">
        <w:pPr>
          <w:pStyle w:val="Header"/>
          <w:jc w:val="right"/>
        </w:pPr>
        <w:r>
          <w:fldChar w:fldCharType="begin"/>
        </w:r>
        <w:r>
          <w:instrText xml:space="preserve"> PAGE   \* MERGEFORMAT </w:instrText>
        </w:r>
        <w:r>
          <w:fldChar w:fldCharType="separate"/>
        </w:r>
        <w:r w:rsidR="004F3FE4">
          <w:rPr>
            <w:noProof/>
          </w:rPr>
          <w:t>1</w:t>
        </w:r>
        <w:r>
          <w:rPr>
            <w:noProof/>
          </w:rPr>
          <w:fldChar w:fldCharType="end"/>
        </w:r>
      </w:p>
    </w:sdtContent>
  </w:sdt>
  <w:p w14:paraId="1FFF0FB0" w14:textId="77777777" w:rsidR="002F7CC9" w:rsidRDefault="002F7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CDA5" w14:textId="77777777" w:rsidR="002F7CC9" w:rsidRDefault="002F7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F4A5A7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7EB"/>
    <w:rsid w:val="000137AF"/>
    <w:rsid w:val="00056550"/>
    <w:rsid w:val="00072FAE"/>
    <w:rsid w:val="000739AD"/>
    <w:rsid w:val="00084E42"/>
    <w:rsid w:val="000A6AF0"/>
    <w:rsid w:val="000C7914"/>
    <w:rsid w:val="000E1A67"/>
    <w:rsid w:val="00116ECD"/>
    <w:rsid w:val="00121FD1"/>
    <w:rsid w:val="001A5CBF"/>
    <w:rsid w:val="001B5108"/>
    <w:rsid w:val="001C7250"/>
    <w:rsid w:val="001F7439"/>
    <w:rsid w:val="00215A70"/>
    <w:rsid w:val="002235C2"/>
    <w:rsid w:val="00232437"/>
    <w:rsid w:val="002807CA"/>
    <w:rsid w:val="002A3F1C"/>
    <w:rsid w:val="002B67A5"/>
    <w:rsid w:val="002E1FAC"/>
    <w:rsid w:val="002F7CC9"/>
    <w:rsid w:val="0030067A"/>
    <w:rsid w:val="00315062"/>
    <w:rsid w:val="00317B75"/>
    <w:rsid w:val="00330A1D"/>
    <w:rsid w:val="00331B2A"/>
    <w:rsid w:val="00340351"/>
    <w:rsid w:val="00350354"/>
    <w:rsid w:val="0038775F"/>
    <w:rsid w:val="003A1569"/>
    <w:rsid w:val="003A5937"/>
    <w:rsid w:val="003B1632"/>
    <w:rsid w:val="003C24ED"/>
    <w:rsid w:val="003D13FE"/>
    <w:rsid w:val="003F238F"/>
    <w:rsid w:val="00423FD1"/>
    <w:rsid w:val="00461E97"/>
    <w:rsid w:val="004642DD"/>
    <w:rsid w:val="00466CF2"/>
    <w:rsid w:val="004930DE"/>
    <w:rsid w:val="00496E7E"/>
    <w:rsid w:val="004A2F46"/>
    <w:rsid w:val="004F1E42"/>
    <w:rsid w:val="004F3FE4"/>
    <w:rsid w:val="00500A0D"/>
    <w:rsid w:val="00512994"/>
    <w:rsid w:val="00571812"/>
    <w:rsid w:val="005B32DD"/>
    <w:rsid w:val="005D07FD"/>
    <w:rsid w:val="00615293"/>
    <w:rsid w:val="0064568B"/>
    <w:rsid w:val="006D0710"/>
    <w:rsid w:val="006D59DF"/>
    <w:rsid w:val="00737E27"/>
    <w:rsid w:val="00743DFE"/>
    <w:rsid w:val="00777197"/>
    <w:rsid w:val="007834EA"/>
    <w:rsid w:val="007A24E3"/>
    <w:rsid w:val="007C0FB7"/>
    <w:rsid w:val="00800E37"/>
    <w:rsid w:val="0080550B"/>
    <w:rsid w:val="008057F6"/>
    <w:rsid w:val="00805F8B"/>
    <w:rsid w:val="00824E78"/>
    <w:rsid w:val="008641EB"/>
    <w:rsid w:val="00894D55"/>
    <w:rsid w:val="008A422D"/>
    <w:rsid w:val="008B76EA"/>
    <w:rsid w:val="00914A74"/>
    <w:rsid w:val="009163F4"/>
    <w:rsid w:val="00927CFA"/>
    <w:rsid w:val="00933285"/>
    <w:rsid w:val="009443F5"/>
    <w:rsid w:val="00954CC9"/>
    <w:rsid w:val="00983C8C"/>
    <w:rsid w:val="00986E07"/>
    <w:rsid w:val="00A065F5"/>
    <w:rsid w:val="00A14EC3"/>
    <w:rsid w:val="00A42516"/>
    <w:rsid w:val="00A51643"/>
    <w:rsid w:val="00A566AC"/>
    <w:rsid w:val="00AB0AEF"/>
    <w:rsid w:val="00AD0270"/>
    <w:rsid w:val="00AD4316"/>
    <w:rsid w:val="00AD4F4A"/>
    <w:rsid w:val="00AD66D9"/>
    <w:rsid w:val="00AF108C"/>
    <w:rsid w:val="00B0337C"/>
    <w:rsid w:val="00B211AA"/>
    <w:rsid w:val="00B23B4D"/>
    <w:rsid w:val="00B30FC4"/>
    <w:rsid w:val="00B4177C"/>
    <w:rsid w:val="00B65FAF"/>
    <w:rsid w:val="00B768F7"/>
    <w:rsid w:val="00B912CF"/>
    <w:rsid w:val="00B97FA2"/>
    <w:rsid w:val="00BD7739"/>
    <w:rsid w:val="00BE3DD3"/>
    <w:rsid w:val="00BF2D1C"/>
    <w:rsid w:val="00BF44D7"/>
    <w:rsid w:val="00C16620"/>
    <w:rsid w:val="00C467EB"/>
    <w:rsid w:val="00C71B85"/>
    <w:rsid w:val="00C7305F"/>
    <w:rsid w:val="00C82643"/>
    <w:rsid w:val="00CD1F29"/>
    <w:rsid w:val="00CD2CE6"/>
    <w:rsid w:val="00D6793A"/>
    <w:rsid w:val="00D7433F"/>
    <w:rsid w:val="00E0127A"/>
    <w:rsid w:val="00E30C88"/>
    <w:rsid w:val="00E314E8"/>
    <w:rsid w:val="00E368E9"/>
    <w:rsid w:val="00E82BE6"/>
    <w:rsid w:val="00E93672"/>
    <w:rsid w:val="00EA465E"/>
    <w:rsid w:val="00EE1F0F"/>
    <w:rsid w:val="00F355D4"/>
    <w:rsid w:val="00F45F5D"/>
    <w:rsid w:val="00F7318A"/>
    <w:rsid w:val="00FE6B22"/>
    <w:rsid w:val="00F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B653"/>
  <w15:docId w15:val="{A37C215E-0C7B-44CD-B21C-4F8B70CA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CE6"/>
    <w:rPr>
      <w:color w:val="0000FF" w:themeColor="hyperlink"/>
      <w:u w:val="single"/>
    </w:rPr>
  </w:style>
  <w:style w:type="paragraph" w:styleId="Header">
    <w:name w:val="header"/>
    <w:basedOn w:val="Normal"/>
    <w:link w:val="HeaderChar"/>
    <w:uiPriority w:val="99"/>
    <w:unhideWhenUsed/>
    <w:rsid w:val="002F7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CC9"/>
  </w:style>
  <w:style w:type="paragraph" w:styleId="Footer">
    <w:name w:val="footer"/>
    <w:basedOn w:val="Normal"/>
    <w:link w:val="FooterChar"/>
    <w:uiPriority w:val="99"/>
    <w:unhideWhenUsed/>
    <w:rsid w:val="002F7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CC9"/>
  </w:style>
  <w:style w:type="paragraph" w:styleId="BalloonText">
    <w:name w:val="Balloon Text"/>
    <w:basedOn w:val="Normal"/>
    <w:link w:val="BalloonTextChar"/>
    <w:uiPriority w:val="99"/>
    <w:semiHidden/>
    <w:unhideWhenUsed/>
    <w:rsid w:val="002E1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F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miacocca@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ceindy.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tinsley@indy.rr.com/317-371-780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7FDE-3FE7-48AA-8E62-D58A3E50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Ronald Iacocca</cp:lastModifiedBy>
  <cp:revision>33</cp:revision>
  <cp:lastPrinted>2017-03-15T18:50:00Z</cp:lastPrinted>
  <dcterms:created xsi:type="dcterms:W3CDTF">2015-09-07T00:38:00Z</dcterms:created>
  <dcterms:modified xsi:type="dcterms:W3CDTF">2019-06-05T17:39:00Z</dcterms:modified>
</cp:coreProperties>
</file>